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3" w:rsidRDefault="00874CEF"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Mūsų</w:t>
      </w:r>
      <w:r>
        <w:rPr>
          <w:rStyle w:val="Strong"/>
          <w:rFonts w:ascii="Arial" w:hAnsi="Arial" w:cs="Arial"/>
          <w:color w:val="424242"/>
          <w:sz w:val="27"/>
          <w:szCs w:val="27"/>
          <w:shd w:val="clear" w:color="auto" w:fill="FFFFFF"/>
        </w:rPr>
        <w:t> misija</w:t>
      </w:r>
      <w:r>
        <w:rPr>
          <w:rFonts w:ascii="Arial" w:hAnsi="Arial" w:cs="Arial"/>
          <w:color w:val="424242"/>
          <w:sz w:val="27"/>
          <w:szCs w:val="27"/>
          <w:shd w:val="clear" w:color="auto" w:fill="FFFFFF"/>
        </w:rPr>
        <w:t>  yra teikti bendrąsias ir socialinės priežiūros paslaugas socialinę atskirtį patiriantiems asmenims, siekiant teigiamų pokyčių asmens gyvenime, grąžinant jų gebėjimą pasirūpinti savimi bei integruojant juos į visuomenę.</w:t>
      </w:r>
      <w:bookmarkStart w:id="0" w:name="_GoBack"/>
      <w:bookmarkEnd w:id="0"/>
    </w:p>
    <w:sectPr w:rsidR="00500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F"/>
    <w:rsid w:val="00500303"/>
    <w:rsid w:val="008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2020-09-03T07:41:00Z</dcterms:created>
  <dcterms:modified xsi:type="dcterms:W3CDTF">2020-09-03T07:41:00Z</dcterms:modified>
</cp:coreProperties>
</file>