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1AA" w:rsidRPr="000C61AA" w:rsidRDefault="000C61AA" w:rsidP="000C61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C61AA">
        <w:rPr>
          <w:rFonts w:ascii="Times New Roman" w:eastAsia="Times New Roman" w:hAnsi="Times New Roman" w:cs="Times New Roman"/>
          <w:sz w:val="24"/>
          <w:szCs w:val="24"/>
          <w:lang w:eastAsia="lt-LT"/>
        </w:rPr>
        <w:fldChar w:fldCharType="begin"/>
      </w:r>
      <w:r w:rsidRPr="000C61AA">
        <w:rPr>
          <w:rFonts w:ascii="Times New Roman" w:eastAsia="Times New Roman" w:hAnsi="Times New Roman" w:cs="Times New Roman"/>
          <w:sz w:val="24"/>
          <w:szCs w:val="24"/>
          <w:lang w:eastAsia="lt-LT"/>
        </w:rPr>
        <w:instrText xml:space="preserve"> HYPERLINK "http://www.lrs.lt/" \t "_blank" </w:instrText>
      </w:r>
      <w:r w:rsidRPr="000C61AA">
        <w:rPr>
          <w:rFonts w:ascii="Times New Roman" w:eastAsia="Times New Roman" w:hAnsi="Times New Roman" w:cs="Times New Roman"/>
          <w:sz w:val="24"/>
          <w:szCs w:val="24"/>
          <w:lang w:eastAsia="lt-LT"/>
        </w:rPr>
        <w:fldChar w:fldCharType="separate"/>
      </w:r>
      <w:r w:rsidRPr="000C61A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lt-LT"/>
        </w:rPr>
        <w:t>Lietuvos Respublikos Seimas</w:t>
      </w:r>
      <w:r w:rsidRPr="000C61AA">
        <w:rPr>
          <w:rFonts w:ascii="Times New Roman" w:eastAsia="Times New Roman" w:hAnsi="Times New Roman" w:cs="Times New Roman"/>
          <w:sz w:val="24"/>
          <w:szCs w:val="24"/>
          <w:lang w:eastAsia="lt-LT"/>
        </w:rPr>
        <w:fldChar w:fldCharType="end"/>
      </w:r>
      <w:r w:rsidRPr="000C61A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0C61AA" w:rsidRPr="000C61AA" w:rsidRDefault="000C61AA" w:rsidP="000C61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hyperlink r:id="rId6" w:tgtFrame="_blank" w:history="1">
        <w:r w:rsidRPr="000C61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t-LT"/>
          </w:rPr>
          <w:t xml:space="preserve">Gyventojų registro tarnyba prie LR Vidaus reikalų ministerijos </w:t>
        </w:r>
      </w:hyperlink>
    </w:p>
    <w:p w:rsidR="000C61AA" w:rsidRPr="000C61AA" w:rsidRDefault="000C61AA" w:rsidP="000C61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hyperlink r:id="rId7" w:tgtFrame="_blank" w:history="1">
        <w:r w:rsidRPr="000C61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t-LT"/>
          </w:rPr>
          <w:t xml:space="preserve">LR Finansų ministerija </w:t>
        </w:r>
      </w:hyperlink>
    </w:p>
    <w:p w:rsidR="000C61AA" w:rsidRPr="000C61AA" w:rsidRDefault="000C61AA" w:rsidP="000C61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hyperlink r:id="rId8" w:tgtFrame="_blank" w:history="1">
        <w:r w:rsidRPr="000C61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t-LT"/>
          </w:rPr>
          <w:t xml:space="preserve">LR Seimo kontrolierių įstaiga </w:t>
        </w:r>
      </w:hyperlink>
    </w:p>
    <w:p w:rsidR="000C61AA" w:rsidRPr="000C61AA" w:rsidRDefault="000C61AA" w:rsidP="000C61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hyperlink r:id="rId9" w:tgtFrame="_blank" w:history="1">
        <w:r w:rsidRPr="000C61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t-LT"/>
          </w:rPr>
          <w:t>LR Socialinės apsaugos ir darbo ministerija</w:t>
        </w:r>
      </w:hyperlink>
      <w:r w:rsidRPr="000C61A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0C61AA" w:rsidRPr="000C61AA" w:rsidRDefault="000C61AA" w:rsidP="000C61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hyperlink r:id="rId10" w:history="1">
        <w:r w:rsidRPr="000C61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t-LT"/>
          </w:rPr>
          <w:t xml:space="preserve">LR Valstybės kontrolė </w:t>
        </w:r>
      </w:hyperlink>
    </w:p>
    <w:p w:rsidR="000C61AA" w:rsidRPr="000C61AA" w:rsidRDefault="000C61AA" w:rsidP="000C61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hyperlink r:id="rId11" w:tgtFrame="_blank" w:history="1">
        <w:r w:rsidRPr="000C61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t-LT"/>
          </w:rPr>
          <w:t xml:space="preserve">LR Valstybinė darbo inspekcija </w:t>
        </w:r>
      </w:hyperlink>
    </w:p>
    <w:p w:rsidR="000C61AA" w:rsidRPr="000C61AA" w:rsidRDefault="000C61AA" w:rsidP="000C61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hyperlink r:id="rId12" w:tgtFrame="_blank" w:history="1">
        <w:r w:rsidRPr="000C61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t-LT"/>
          </w:rPr>
          <w:t xml:space="preserve">Valstybinė mokesčių inspekcija prie LR Finansų ministerijos </w:t>
        </w:r>
      </w:hyperlink>
    </w:p>
    <w:p w:rsidR="000C61AA" w:rsidRPr="000C61AA" w:rsidRDefault="000C61AA" w:rsidP="000C61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hyperlink r:id="rId13" w:tgtFrame="_blank" w:history="1">
        <w:r w:rsidRPr="000C61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t-LT"/>
          </w:rPr>
          <w:t>Valstybinio socialinio draudimo fondo valdyba (Sodra) prie LR Socialinės apsaugos ir darbo ministerijos</w:t>
        </w:r>
      </w:hyperlink>
      <w:r w:rsidRPr="000C61A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0C61AA" w:rsidRPr="000C61AA" w:rsidRDefault="000C61AA" w:rsidP="000C61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hyperlink r:id="rId14" w:tgtFrame="_blank" w:history="1">
        <w:r w:rsidRPr="000C61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t-LT"/>
          </w:rPr>
          <w:t xml:space="preserve">Universali neįgaliųjų reabilitacijos ir integracijos sistema </w:t>
        </w:r>
      </w:hyperlink>
    </w:p>
    <w:p w:rsidR="000C61AA" w:rsidRPr="000C61AA" w:rsidRDefault="000C61AA" w:rsidP="000C61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hyperlink r:id="rId15" w:tgtFrame="_blank" w:history="1">
        <w:r w:rsidRPr="000C61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t-LT"/>
          </w:rPr>
          <w:t>LR Vaiko teisių apsaugos kontrolieriaus įstaiga</w:t>
        </w:r>
      </w:hyperlink>
      <w:r w:rsidRPr="000C61A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0C61AA" w:rsidRPr="000C61AA" w:rsidRDefault="000C61AA" w:rsidP="000C61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hyperlink r:id="rId16" w:tgtFrame="_blank" w:history="1">
        <w:r w:rsidRPr="000C61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t-LT"/>
          </w:rPr>
          <w:t>Valstybinis psichikos sveikatos centras</w:t>
        </w:r>
      </w:hyperlink>
      <w:r w:rsidRPr="000C61A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0C61AA" w:rsidRPr="000C61AA" w:rsidRDefault="000C61AA" w:rsidP="000C61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hyperlink r:id="rId17" w:tgtFrame="_blank" w:history="1">
        <w:r w:rsidRPr="000C61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t-LT"/>
          </w:rPr>
          <w:t>Lietuvos AIDS Centras</w:t>
        </w:r>
      </w:hyperlink>
      <w:r w:rsidRPr="000C61A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0C61AA" w:rsidRPr="000C61AA" w:rsidRDefault="000C61AA" w:rsidP="000C61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hyperlink r:id="rId18" w:history="1">
        <w:proofErr w:type="spellStart"/>
        <w:r w:rsidRPr="000C61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t-LT"/>
          </w:rPr>
          <w:t>Neįgalumo</w:t>
        </w:r>
        <w:proofErr w:type="spellEnd"/>
        <w:r w:rsidRPr="000C61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t-LT"/>
          </w:rPr>
          <w:t xml:space="preserve"> ir darbingumo nustatymo tarnyba prie SADM</w:t>
        </w:r>
      </w:hyperlink>
      <w:r w:rsidRPr="000C61A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0C61AA" w:rsidRPr="000C61AA" w:rsidRDefault="000C61AA" w:rsidP="000C61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hyperlink r:id="rId19" w:tgtFrame="_blank" w:history="1">
        <w:r w:rsidRPr="000C61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t-LT"/>
          </w:rPr>
          <w:t>Valstybės įmonė Registrų centras</w:t>
        </w:r>
      </w:hyperlink>
      <w:r w:rsidRPr="000C61A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0C61AA" w:rsidRPr="000C61AA" w:rsidRDefault="000C61AA" w:rsidP="000C61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hyperlink r:id="rId20" w:tgtFrame="_blank" w:history="1">
        <w:r w:rsidRPr="000C61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t-LT"/>
          </w:rPr>
          <w:t>Vilniaus regiono pataisos inspekcija</w:t>
        </w:r>
      </w:hyperlink>
      <w:r w:rsidRPr="000C61A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0C61AA" w:rsidRPr="000C61AA" w:rsidRDefault="000C61AA" w:rsidP="000C61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hyperlink r:id="rId21" w:tgtFrame="_blank" w:history="1">
        <w:r w:rsidRPr="000C61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t-LT"/>
          </w:rPr>
          <w:t xml:space="preserve">Vilniaus miesto savivaldybė </w:t>
        </w:r>
      </w:hyperlink>
    </w:p>
    <w:p w:rsidR="000C61AA" w:rsidRPr="000C61AA" w:rsidRDefault="000C61AA" w:rsidP="000C61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hyperlink r:id="rId22" w:tgtFrame="_blank" w:history="1">
        <w:r w:rsidRPr="000C61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t-LT"/>
          </w:rPr>
          <w:t>Vilniaus miesto savivaldybės administracijos Socialinės paramos skyrius</w:t>
        </w:r>
      </w:hyperlink>
      <w:r w:rsidRPr="000C61A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0C61AA" w:rsidRPr="000C61AA" w:rsidRDefault="000C61AA" w:rsidP="000C61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hyperlink r:id="rId23" w:tgtFrame="_blank" w:history="1">
        <w:r w:rsidRPr="000C61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t-LT"/>
          </w:rPr>
          <w:t>Vilniaus miesto savivaldybės Sveikatos ir Socialinių reikalų departamentas</w:t>
        </w:r>
      </w:hyperlink>
    </w:p>
    <w:p w:rsidR="004C23FD" w:rsidRDefault="000C2A39">
      <w:bookmarkStart w:id="0" w:name="_GoBack"/>
      <w:bookmarkEnd w:id="0"/>
    </w:p>
    <w:sectPr w:rsidR="004C23F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21B68"/>
    <w:multiLevelType w:val="multilevel"/>
    <w:tmpl w:val="56CEB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6C67529"/>
    <w:multiLevelType w:val="multilevel"/>
    <w:tmpl w:val="CDACE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1AA"/>
    <w:rsid w:val="00004124"/>
    <w:rsid w:val="000C2A39"/>
    <w:rsid w:val="000C61AA"/>
    <w:rsid w:val="004E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C61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C61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rski.lt/" TargetMode="External"/><Relationship Id="rId13" Type="http://schemas.openxmlformats.org/officeDocument/2006/relationships/hyperlink" Target="http://www.sodra.lt/" TargetMode="External"/><Relationship Id="rId18" Type="http://schemas.openxmlformats.org/officeDocument/2006/relationships/hyperlink" Target="http://www.ndnt.lt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vilnius.lt" TargetMode="External"/><Relationship Id="rId7" Type="http://schemas.openxmlformats.org/officeDocument/2006/relationships/hyperlink" Target="http://www.finmin.lt/web/finmin/home" TargetMode="External"/><Relationship Id="rId12" Type="http://schemas.openxmlformats.org/officeDocument/2006/relationships/hyperlink" Target="http://www.vmi.lt/lt/" TargetMode="External"/><Relationship Id="rId17" Type="http://schemas.openxmlformats.org/officeDocument/2006/relationships/hyperlink" Target="http://www.aids.lt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vpsc.lt/" TargetMode="External"/><Relationship Id="rId20" Type="http://schemas.openxmlformats.org/officeDocument/2006/relationships/hyperlink" Target="http://www.vrpi.l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yvreg.lt/" TargetMode="External"/><Relationship Id="rId11" Type="http://schemas.openxmlformats.org/officeDocument/2006/relationships/hyperlink" Target="http://www.vdi.lt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3.lrs.lt/pls/inter/vaikai" TargetMode="External"/><Relationship Id="rId23" Type="http://schemas.openxmlformats.org/officeDocument/2006/relationships/hyperlink" Target="http://www.vilnius.lt/index.php?2212055636" TargetMode="External"/><Relationship Id="rId10" Type="http://schemas.openxmlformats.org/officeDocument/2006/relationships/hyperlink" Target="http://www.vkontrole.lt/" TargetMode="External"/><Relationship Id="rId19" Type="http://schemas.openxmlformats.org/officeDocument/2006/relationships/hyperlink" Target="http://www.kada.l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cmin.lt/" TargetMode="External"/><Relationship Id="rId14" Type="http://schemas.openxmlformats.org/officeDocument/2006/relationships/hyperlink" Target="http://www.unriis.lt/home.unriis" TargetMode="External"/><Relationship Id="rId22" Type="http://schemas.openxmlformats.org/officeDocument/2006/relationships/hyperlink" Target="http://www.vilnius.lt/index.php?38694158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1200</Words>
  <Characters>685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Naudotojas</dc:creator>
  <cp:lastModifiedBy>Naudotojas</cp:lastModifiedBy>
  <cp:revision>2</cp:revision>
  <dcterms:created xsi:type="dcterms:W3CDTF">2018-10-08T13:09:00Z</dcterms:created>
  <dcterms:modified xsi:type="dcterms:W3CDTF">2018-10-08T13:09:00Z</dcterms:modified>
</cp:coreProperties>
</file>