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C0" w:rsidRPr="00352369" w:rsidRDefault="00763AC0" w:rsidP="00DF4A44">
      <w:pPr>
        <w:keepNext/>
        <w:tabs>
          <w:tab w:val="left" w:pos="540"/>
        </w:tabs>
        <w:outlineLvl w:val="6"/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</w:t>
      </w:r>
      <w:r w:rsidRPr="00352369">
        <w:rPr>
          <w:b/>
          <w:szCs w:val="24"/>
          <w:lang w:eastAsia="lt-LT"/>
        </w:rPr>
        <w:t>PATVIRTINTA</w:t>
      </w:r>
    </w:p>
    <w:p w:rsidR="00763AC0" w:rsidRDefault="00763AC0" w:rsidP="003A7171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Biudžetinės įstaigos Vilniaus miesto nakvynės namų</w:t>
      </w:r>
    </w:p>
    <w:p w:rsidR="00763AC0" w:rsidRDefault="00763AC0" w:rsidP="003A7171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Direktoriaus Edvardo Jablonskio</w:t>
      </w:r>
    </w:p>
    <w:p w:rsidR="00763AC0" w:rsidRDefault="00763AC0" w:rsidP="003A7171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_________________ Nr. _________</w:t>
      </w:r>
    </w:p>
    <w:p w:rsidR="00763AC0" w:rsidRDefault="00763AC0" w:rsidP="003A7171">
      <w:pPr>
        <w:tabs>
          <w:tab w:val="left" w:pos="3828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Vilnius</w:t>
      </w:r>
    </w:p>
    <w:p w:rsidR="00763AC0" w:rsidRDefault="00763AC0" w:rsidP="003A7171">
      <w:pPr>
        <w:rPr>
          <w:szCs w:val="24"/>
          <w:lang w:eastAsia="lt-LT"/>
        </w:rPr>
      </w:pPr>
    </w:p>
    <w:p w:rsidR="00763AC0" w:rsidRDefault="00763AC0" w:rsidP="003A717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PAREIGYBĖS APRAŠYMAS</w:t>
      </w:r>
    </w:p>
    <w:p w:rsidR="00763AC0" w:rsidRDefault="00763AC0" w:rsidP="003A7171">
      <w:pPr>
        <w:jc w:val="center"/>
        <w:rPr>
          <w:b/>
          <w:szCs w:val="24"/>
          <w:lang w:eastAsia="lt-LT"/>
        </w:rPr>
      </w:pPr>
    </w:p>
    <w:p w:rsidR="00763AC0" w:rsidRDefault="00763AC0" w:rsidP="003A7171">
      <w:pPr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</w:t>
      </w:r>
      <w:r>
        <w:rPr>
          <w:b/>
          <w:szCs w:val="24"/>
          <w:lang w:eastAsia="lt-LT"/>
        </w:rPr>
        <w:t>I SKYRIUS</w:t>
      </w:r>
    </w:p>
    <w:p w:rsidR="00763AC0" w:rsidRPr="00885A32" w:rsidRDefault="00763AC0" w:rsidP="003A7171">
      <w:pPr>
        <w:jc w:val="center"/>
        <w:rPr>
          <w:szCs w:val="24"/>
          <w:u w:val="single"/>
          <w:lang w:eastAsia="lt-LT"/>
        </w:rPr>
      </w:pPr>
      <w:r>
        <w:rPr>
          <w:b/>
          <w:bCs/>
          <w:szCs w:val="24"/>
          <w:lang w:eastAsia="lt-LT"/>
        </w:rPr>
        <w:t>PAREIGYBĖ</w:t>
      </w:r>
      <w:r w:rsidRPr="0032160E">
        <w:rPr>
          <w:szCs w:val="24"/>
          <w:lang w:eastAsia="lt-LT"/>
        </w:rPr>
        <w:t xml:space="preserve"> </w:t>
      </w:r>
    </w:p>
    <w:p w:rsidR="00763AC0" w:rsidRDefault="00763AC0" w:rsidP="0057169B">
      <w:pPr>
        <w:spacing w:line="360" w:lineRule="auto"/>
        <w:jc w:val="center"/>
        <w:rPr>
          <w:b/>
          <w:bCs/>
          <w:lang w:eastAsia="lt-LT"/>
        </w:rPr>
      </w:pPr>
    </w:p>
    <w:p w:rsidR="00763AC0" w:rsidRDefault="00763AC0" w:rsidP="0057169B">
      <w:pPr>
        <w:spacing w:line="360" w:lineRule="auto"/>
        <w:jc w:val="center"/>
        <w:rPr>
          <w:szCs w:val="24"/>
          <w:lang w:eastAsia="lt-LT"/>
        </w:rPr>
      </w:pPr>
    </w:p>
    <w:p w:rsidR="00763AC0" w:rsidRPr="001D5B1F" w:rsidRDefault="00763AC0" w:rsidP="003A7171">
      <w:pPr>
        <w:pStyle w:val="ListParagraph"/>
        <w:tabs>
          <w:tab w:val="left" w:pos="0"/>
        </w:tabs>
        <w:ind w:left="0" w:firstLine="540"/>
        <w:jc w:val="both"/>
        <w:rPr>
          <w:szCs w:val="24"/>
          <w:lang w:eastAsia="lt-LT"/>
        </w:rPr>
      </w:pPr>
      <w:r>
        <w:rPr>
          <w:lang w:eastAsia="lt-LT"/>
        </w:rPr>
        <w:t>1. Biudžetinės įstaigos Vilniaus miesto nakvynės namų filialo, esančio A. Kojelavičiaus g. 50 (toliau – filialas) valytojo pareigybė yra priskiriama biudžetinių įstaigų darbininkų grupei.</w:t>
      </w:r>
    </w:p>
    <w:p w:rsidR="00763AC0" w:rsidRDefault="00763AC0" w:rsidP="003A7171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2. Pareigybės lygis D. Šiam pareigybės lygiui netaikomi išsilavinimo ar profesinės kvalifikacijos reikalavimai.</w:t>
      </w:r>
    </w:p>
    <w:p w:rsidR="00763AC0" w:rsidRDefault="00763AC0" w:rsidP="0062163A">
      <w:pPr>
        <w:tabs>
          <w:tab w:val="left" w:pos="0"/>
          <w:tab w:val="left" w:pos="540"/>
          <w:tab w:val="left" w:pos="720"/>
          <w:tab w:val="left" w:pos="5387"/>
        </w:tabs>
        <w:jc w:val="both"/>
      </w:pPr>
      <w:r>
        <w:rPr>
          <w:sz w:val="18"/>
          <w:szCs w:val="18"/>
          <w:lang w:eastAsia="lt-LT"/>
        </w:rPr>
        <w:t xml:space="preserve">            </w:t>
      </w:r>
      <w:r>
        <w:t>3.Valytoją į pareigas skiria ir iš jų atleidžia Nakvynės namų direktorius.</w:t>
      </w:r>
    </w:p>
    <w:p w:rsidR="00763AC0" w:rsidRDefault="00763AC0" w:rsidP="0062163A">
      <w:pPr>
        <w:tabs>
          <w:tab w:val="left" w:pos="0"/>
          <w:tab w:val="left" w:pos="540"/>
          <w:tab w:val="left" w:pos="720"/>
        </w:tabs>
        <w:jc w:val="both"/>
      </w:pPr>
      <w:r>
        <w:t xml:space="preserve">         4. </w:t>
      </w:r>
      <w:r>
        <w:rPr>
          <w:lang w:eastAsia="lt-LT"/>
        </w:rPr>
        <w:t>Valytojo</w:t>
      </w:r>
      <w:r>
        <w:t xml:space="preserve"> pareigybė priskiriama darbuotojų, dirbančių pagal darbo sutartį kategorijai.</w:t>
      </w:r>
    </w:p>
    <w:p w:rsidR="00763AC0" w:rsidRDefault="00763AC0" w:rsidP="0062163A">
      <w:pPr>
        <w:tabs>
          <w:tab w:val="left" w:pos="0"/>
          <w:tab w:val="left" w:pos="720"/>
        </w:tabs>
        <w:jc w:val="both"/>
        <w:rPr>
          <w:lang w:eastAsia="lt-LT"/>
        </w:rPr>
      </w:pPr>
      <w:r>
        <w:t xml:space="preserve">         5. </w:t>
      </w:r>
      <w:r>
        <w:rPr>
          <w:lang w:eastAsia="lt-LT"/>
        </w:rPr>
        <w:t>Valytojas</w:t>
      </w:r>
      <w:r>
        <w:t xml:space="preserve"> tiesiogiai pavaldus </w:t>
      </w:r>
      <w:r>
        <w:rPr>
          <w:szCs w:val="24"/>
          <w:lang w:eastAsia="lt-LT"/>
        </w:rPr>
        <w:t xml:space="preserve">filialo </w:t>
      </w:r>
      <w:r>
        <w:rPr>
          <w:lang w:eastAsia="lt-LT"/>
        </w:rPr>
        <w:t>vedėjui.</w:t>
      </w:r>
    </w:p>
    <w:p w:rsidR="00763AC0" w:rsidRPr="008F5842" w:rsidRDefault="00763AC0" w:rsidP="00DF4A44">
      <w:pPr>
        <w:tabs>
          <w:tab w:val="left" w:pos="0"/>
          <w:tab w:val="left" w:pos="360"/>
          <w:tab w:val="left" w:pos="540"/>
          <w:tab w:val="left" w:pos="720"/>
        </w:tabs>
        <w:jc w:val="both"/>
        <w:rPr>
          <w:color w:val="000000"/>
          <w:shd w:val="clear" w:color="auto" w:fill="FFFFFF"/>
        </w:rPr>
      </w:pPr>
      <w:r>
        <w:rPr>
          <w:szCs w:val="24"/>
          <w:lang w:eastAsia="lt-LT"/>
        </w:rPr>
        <w:t xml:space="preserve">     </w:t>
      </w:r>
      <w:r>
        <w:rPr>
          <w:color w:val="000000"/>
          <w:shd w:val="clear" w:color="auto" w:fill="FFFFFF"/>
        </w:rPr>
        <w:t xml:space="preserve">    6</w:t>
      </w:r>
      <w:r>
        <w:t xml:space="preserve">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</w:t>
      </w:r>
      <w:r>
        <w:rPr>
          <w:lang w:eastAsia="lt-LT"/>
        </w:rPr>
        <w:t xml:space="preserve">valytojo </w:t>
      </w:r>
      <w:r w:rsidRPr="004D5754">
        <w:t>iniciatyva.</w:t>
      </w:r>
    </w:p>
    <w:p w:rsidR="00763AC0" w:rsidRPr="00FD4183" w:rsidRDefault="00763AC0" w:rsidP="00FD4183">
      <w:pPr>
        <w:tabs>
          <w:tab w:val="left" w:pos="3261"/>
        </w:tabs>
        <w:spacing w:line="360" w:lineRule="auto"/>
        <w:rPr>
          <w:sz w:val="18"/>
          <w:szCs w:val="18"/>
          <w:lang w:eastAsia="lt-LT"/>
        </w:rPr>
      </w:pPr>
    </w:p>
    <w:p w:rsidR="00763AC0" w:rsidRDefault="00763AC0" w:rsidP="00C717CC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:rsidR="00763AC0" w:rsidRDefault="00763AC0" w:rsidP="00C717CC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763AC0" w:rsidRDefault="00763AC0" w:rsidP="00C953AC">
      <w:pPr>
        <w:pStyle w:val="ListParagraph"/>
        <w:ind w:left="0" w:firstLine="5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</w:t>
      </w:r>
      <w:r w:rsidRPr="00703A74">
        <w:rPr>
          <w:szCs w:val="24"/>
          <w:lang w:eastAsia="lt-LT"/>
        </w:rPr>
        <w:t>Darbuotojas, einantis šias pareigas, turi atitikti šiuos specialius reikalavimus:</w:t>
      </w:r>
      <w:r>
        <w:rPr>
          <w:szCs w:val="24"/>
          <w:lang w:eastAsia="lt-LT"/>
        </w:rPr>
        <w:t xml:space="preserve"> </w:t>
      </w:r>
    </w:p>
    <w:p w:rsidR="00763AC0" w:rsidRDefault="00763AC0" w:rsidP="00C953AC">
      <w:pPr>
        <w:autoSpaceDE w:val="0"/>
        <w:autoSpaceDN w:val="0"/>
        <w:adjustRightInd w:val="0"/>
        <w:jc w:val="both"/>
        <w:rPr>
          <w:lang w:eastAsia="lt-LT"/>
        </w:rPr>
      </w:pPr>
      <w:r>
        <w:rPr>
          <w:szCs w:val="24"/>
          <w:lang w:eastAsia="lt-LT"/>
        </w:rPr>
        <w:t xml:space="preserve">         7.1. </w:t>
      </w:r>
      <w:r>
        <w:t xml:space="preserve">būti susipažinusiam su Lietuvos Respublikos Konstitucija, Lietuvos Respublikos teisės aktais, reglamentuojančiais valytojo veiklą, </w:t>
      </w:r>
      <w:r w:rsidRPr="000C1199">
        <w:rPr>
          <w:lang w:eastAsia="lt-LT"/>
        </w:rPr>
        <w:t>Nakvynės namų direktoriaus įsak</w:t>
      </w:r>
      <w:r>
        <w:rPr>
          <w:lang w:eastAsia="lt-LT"/>
        </w:rPr>
        <w:t>ymais</w:t>
      </w:r>
      <w:r w:rsidRPr="000C1199">
        <w:rPr>
          <w:lang w:eastAsia="lt-LT"/>
        </w:rPr>
        <w:t>,  vidaus darbo tvarkos, darbuotojų saugos ir sveikatos, priešgaisrinės saugos, higienos bei sanitarijos taisyklėmis</w:t>
      </w:r>
      <w:r>
        <w:rPr>
          <w:lang w:eastAsia="lt-LT"/>
        </w:rPr>
        <w:t>;</w:t>
      </w:r>
    </w:p>
    <w:p w:rsidR="00763AC0" w:rsidRDefault="00763AC0" w:rsidP="00DF4A44">
      <w:pPr>
        <w:pStyle w:val="ListParagraph"/>
        <w:tabs>
          <w:tab w:val="left" w:pos="540"/>
        </w:tabs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7.2. išmanyti plovimo ir dezinfekcijos priemonių paskirtį, koncentraciją ir naudojimo būdus.</w:t>
      </w:r>
    </w:p>
    <w:p w:rsidR="00763AC0" w:rsidRDefault="00763AC0" w:rsidP="00C717CC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763AC0" w:rsidRDefault="00763AC0" w:rsidP="00C717CC">
      <w:pPr>
        <w:spacing w:line="276" w:lineRule="auto"/>
        <w:rPr>
          <w:lang w:eastAsia="lt-LT"/>
        </w:rPr>
      </w:pPr>
    </w:p>
    <w:p w:rsidR="00763AC0" w:rsidRDefault="00763AC0" w:rsidP="00C717CC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:rsidR="00763AC0" w:rsidRDefault="00763AC0" w:rsidP="00C717CC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:rsidR="00763AC0" w:rsidRDefault="00763AC0" w:rsidP="00C717CC">
      <w:pPr>
        <w:spacing w:line="276" w:lineRule="auto"/>
        <w:jc w:val="both"/>
        <w:rPr>
          <w:szCs w:val="24"/>
          <w:lang w:eastAsia="lt-LT"/>
        </w:rPr>
      </w:pPr>
    </w:p>
    <w:p w:rsidR="00763AC0" w:rsidRDefault="00763AC0" w:rsidP="00C953AC">
      <w:pPr>
        <w:tabs>
          <w:tab w:val="left" w:pos="540"/>
        </w:tabs>
        <w:jc w:val="both"/>
        <w:rPr>
          <w:lang w:eastAsia="lt-LT"/>
        </w:rPr>
      </w:pPr>
      <w:r>
        <w:rPr>
          <w:lang w:eastAsia="lt-LT"/>
        </w:rPr>
        <w:t xml:space="preserve">         8. Šias pareigas einantis darbuotojas vykdo šias funkcijas:</w:t>
      </w:r>
    </w:p>
    <w:p w:rsidR="00763AC0" w:rsidRDefault="00763AC0" w:rsidP="00C953AC">
      <w:pPr>
        <w:jc w:val="both"/>
        <w:rPr>
          <w:lang w:eastAsia="lt-LT"/>
        </w:rPr>
      </w:pPr>
      <w:r>
        <w:rPr>
          <w:lang w:eastAsia="lt-LT"/>
        </w:rPr>
        <w:t xml:space="preserve">         8.1. valo buitines atliekas ir šiukšles iš tarnybinių patalpų, pagalbinių, koridorių, laiptinių, tualetų;</w:t>
      </w:r>
    </w:p>
    <w:p w:rsidR="00763AC0" w:rsidRDefault="00763AC0" w:rsidP="00C953AC">
      <w:pPr>
        <w:jc w:val="both"/>
        <w:rPr>
          <w:lang w:eastAsia="lt-LT"/>
        </w:rPr>
      </w:pPr>
      <w:r>
        <w:rPr>
          <w:lang w:eastAsia="lt-LT"/>
        </w:rPr>
        <w:t xml:space="preserve">         8.2. išneša buitines atliekas ir šiukšles į surinkimo konteinerius;</w:t>
      </w:r>
    </w:p>
    <w:p w:rsidR="00763AC0" w:rsidRDefault="00763AC0" w:rsidP="00C953AC">
      <w:pPr>
        <w:jc w:val="both"/>
        <w:rPr>
          <w:lang w:eastAsia="lt-LT"/>
        </w:rPr>
      </w:pPr>
      <w:r>
        <w:rPr>
          <w:lang w:eastAsia="lt-LT"/>
        </w:rPr>
        <w:t xml:space="preserve">         8.3. valo ir plauna grindis, kilimines dangas, laiptines, langus, duris;</w:t>
      </w:r>
    </w:p>
    <w:p w:rsidR="00763AC0" w:rsidRDefault="00763AC0" w:rsidP="00C953AC">
      <w:pPr>
        <w:jc w:val="both"/>
        <w:rPr>
          <w:lang w:eastAsia="lt-LT"/>
        </w:rPr>
      </w:pPr>
      <w:r>
        <w:rPr>
          <w:lang w:eastAsia="lt-LT"/>
        </w:rPr>
        <w:t xml:space="preserve">         8.3. dezinfekuoja šiukšlių dėžes;</w:t>
      </w:r>
    </w:p>
    <w:p w:rsidR="00763AC0" w:rsidRDefault="00763AC0" w:rsidP="00C953AC">
      <w:pPr>
        <w:jc w:val="both"/>
        <w:rPr>
          <w:lang w:eastAsia="lt-LT"/>
        </w:rPr>
      </w:pPr>
      <w:r>
        <w:rPr>
          <w:lang w:eastAsia="lt-LT"/>
        </w:rPr>
        <w:t xml:space="preserve">         8.4. valo dulkes nuo stalų, kėdžių, palangių, spintų-spintelių, žaliuzių, nuo kitų daiktų bei kito inventoriaus;</w:t>
      </w:r>
    </w:p>
    <w:p w:rsidR="00763AC0" w:rsidRDefault="00763AC0" w:rsidP="00C953AC">
      <w:pPr>
        <w:jc w:val="both"/>
        <w:rPr>
          <w:lang w:eastAsia="lt-LT"/>
        </w:rPr>
      </w:pPr>
      <w:r>
        <w:rPr>
          <w:lang w:eastAsia="lt-LT"/>
        </w:rPr>
        <w:t xml:space="preserve">         8.5. valo klozetus, kriaukles, veidrodžius, sienų plyteles, sienas, durų rankenas tam skirtomis priemonėmis; </w:t>
      </w:r>
    </w:p>
    <w:p w:rsidR="00763AC0" w:rsidRDefault="00763AC0" w:rsidP="00C953AC">
      <w:pPr>
        <w:jc w:val="both"/>
        <w:rPr>
          <w:lang w:eastAsia="lt-LT"/>
        </w:rPr>
      </w:pPr>
      <w:r>
        <w:rPr>
          <w:lang w:eastAsia="lt-LT"/>
        </w:rPr>
        <w:t xml:space="preserve">         8.6.</w:t>
      </w:r>
      <w:r w:rsidRPr="001D4EC0">
        <w:rPr>
          <w:lang w:eastAsia="lt-LT"/>
        </w:rPr>
        <w:t xml:space="preserve"> </w:t>
      </w:r>
      <w:r>
        <w:rPr>
          <w:lang w:eastAsia="lt-LT"/>
        </w:rPr>
        <w:t>ruošia plaunamus ir dezinfekcijos skiedinius, valyti jais tualetus, dušą, koridorius ir kitas tarnybines ir pagalbines patalpas;</w:t>
      </w:r>
    </w:p>
    <w:p w:rsidR="00763AC0" w:rsidRDefault="00763AC0" w:rsidP="00C953AC">
      <w:pPr>
        <w:jc w:val="both"/>
        <w:rPr>
          <w:lang w:eastAsia="lt-LT"/>
        </w:rPr>
      </w:pPr>
      <w:r>
        <w:rPr>
          <w:lang w:eastAsia="lt-LT"/>
        </w:rPr>
        <w:t xml:space="preserve">         8.5. užtikrina švarą tualetuose, rūpinasi, kad juose nuolat būtų švaros palaikymo priemonių;</w:t>
      </w:r>
    </w:p>
    <w:p w:rsidR="00763AC0" w:rsidRDefault="00763AC0" w:rsidP="00C953AC">
      <w:pPr>
        <w:jc w:val="both"/>
        <w:rPr>
          <w:lang w:eastAsia="lt-LT"/>
        </w:rPr>
      </w:pPr>
      <w:r>
        <w:rPr>
          <w:lang w:eastAsia="lt-LT"/>
        </w:rPr>
        <w:t xml:space="preserve">         8.6. prižiūri gėles administracinės ir bendro naudojimo patalpose;</w:t>
      </w:r>
    </w:p>
    <w:p w:rsidR="00763AC0" w:rsidRDefault="00763AC0" w:rsidP="00C953AC">
      <w:pPr>
        <w:jc w:val="both"/>
        <w:rPr>
          <w:lang w:eastAsia="lt-LT"/>
        </w:rPr>
      </w:pPr>
      <w:r>
        <w:rPr>
          <w:lang w:eastAsia="lt-LT"/>
        </w:rPr>
        <w:t xml:space="preserve">         8.7. sutvarko darbo inventorių ir palieka jį nustatytoje pagalbinėje patalpoje; </w:t>
      </w:r>
    </w:p>
    <w:p w:rsidR="00763AC0" w:rsidRDefault="00763AC0" w:rsidP="0062163A">
      <w:pPr>
        <w:tabs>
          <w:tab w:val="left" w:pos="720"/>
          <w:tab w:val="left" w:pos="900"/>
        </w:tabs>
        <w:jc w:val="both"/>
        <w:rPr>
          <w:szCs w:val="24"/>
          <w:lang w:eastAsia="lt-LT"/>
        </w:rPr>
      </w:pPr>
      <w:r>
        <w:rPr>
          <w:lang w:eastAsia="lt-LT"/>
        </w:rPr>
        <w:t xml:space="preserve">         8.8. vykdo kitus filialo vedėjo, direktoriaus ar direktoriaus pavaduotojo pavedimus </w:t>
      </w:r>
      <w:r>
        <w:rPr>
          <w:szCs w:val="24"/>
          <w:lang w:eastAsia="lt-LT"/>
        </w:rPr>
        <w:t>bei nurodymus</w:t>
      </w:r>
      <w:r w:rsidRPr="00B909C3">
        <w:t xml:space="preserve"> </w:t>
      </w:r>
      <w:r>
        <w:t>savo kompetencijai priskirtais klausimais</w:t>
      </w:r>
      <w:r>
        <w:rPr>
          <w:szCs w:val="24"/>
          <w:lang w:eastAsia="lt-LT"/>
        </w:rPr>
        <w:t>.</w:t>
      </w:r>
    </w:p>
    <w:p w:rsidR="00763AC0" w:rsidRDefault="00763AC0" w:rsidP="0062163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</w:p>
    <w:p w:rsidR="00763AC0" w:rsidRDefault="00763AC0" w:rsidP="0062163A">
      <w:pPr>
        <w:jc w:val="center"/>
        <w:rPr>
          <w:szCs w:val="24"/>
          <w:lang w:eastAsia="lt-LT"/>
        </w:rPr>
      </w:pPr>
    </w:p>
    <w:p w:rsidR="00763AC0" w:rsidRDefault="00763AC0" w:rsidP="0062163A">
      <w:pPr>
        <w:jc w:val="center"/>
        <w:rPr>
          <w:szCs w:val="24"/>
          <w:lang w:eastAsia="lt-LT"/>
        </w:rPr>
      </w:pPr>
    </w:p>
    <w:p w:rsidR="00763AC0" w:rsidRDefault="00763AC0" w:rsidP="0062163A">
      <w:pPr>
        <w:jc w:val="both"/>
        <w:rPr>
          <w:szCs w:val="24"/>
          <w:lang w:eastAsia="lt-LT"/>
        </w:rPr>
      </w:pPr>
    </w:p>
    <w:p w:rsidR="00763AC0" w:rsidRPr="004B55D5" w:rsidRDefault="00763AC0" w:rsidP="0062163A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4B55D5">
        <w:rPr>
          <w:rFonts w:ascii="Times New Roman" w:hAnsi="Times New Roman"/>
        </w:rPr>
        <w:t>Susipažinau ir sutinku</w:t>
      </w:r>
    </w:p>
    <w:p w:rsidR="00763AC0" w:rsidRPr="004B55D5" w:rsidRDefault="00763AC0" w:rsidP="0062163A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763AC0" w:rsidRPr="004B55D5" w:rsidRDefault="00763AC0" w:rsidP="0062163A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4B55D5">
        <w:rPr>
          <w:rFonts w:ascii="Times New Roman" w:hAnsi="Times New Roman"/>
          <w:sz w:val="18"/>
          <w:szCs w:val="18"/>
        </w:rPr>
        <w:t>_______________________________</w:t>
      </w:r>
    </w:p>
    <w:p w:rsidR="00763AC0" w:rsidRPr="004B55D5" w:rsidRDefault="00763AC0" w:rsidP="0062163A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B55D5">
        <w:rPr>
          <w:rFonts w:ascii="Times New Roman" w:hAnsi="Times New Roman"/>
        </w:rPr>
        <w:t xml:space="preserve">                   </w:t>
      </w:r>
      <w:r w:rsidRPr="004B55D5">
        <w:rPr>
          <w:rFonts w:ascii="Times New Roman" w:hAnsi="Times New Roman"/>
          <w:sz w:val="18"/>
          <w:szCs w:val="18"/>
        </w:rPr>
        <w:t>(parašas)</w:t>
      </w:r>
    </w:p>
    <w:p w:rsidR="00763AC0" w:rsidRPr="004B55D5" w:rsidRDefault="00763AC0" w:rsidP="0062163A">
      <w:pPr>
        <w:jc w:val="both"/>
      </w:pPr>
      <w:r w:rsidRPr="004B55D5">
        <w:t>_________________________</w:t>
      </w:r>
    </w:p>
    <w:p w:rsidR="00763AC0" w:rsidRPr="004B55D5" w:rsidRDefault="00763AC0" w:rsidP="0062163A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(vardas ir pavardė)</w:t>
      </w:r>
    </w:p>
    <w:p w:rsidR="00763AC0" w:rsidRPr="004B55D5" w:rsidRDefault="00763AC0" w:rsidP="0062163A">
      <w:pPr>
        <w:jc w:val="both"/>
      </w:pPr>
      <w:r w:rsidRPr="004B55D5">
        <w:t>_________________________</w:t>
      </w:r>
    </w:p>
    <w:p w:rsidR="00763AC0" w:rsidRPr="004B55D5" w:rsidRDefault="00763AC0" w:rsidP="0062163A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           (data) </w:t>
      </w:r>
    </w:p>
    <w:p w:rsidR="00763AC0" w:rsidRPr="0017467E" w:rsidRDefault="00763AC0" w:rsidP="0062163A">
      <w:pPr>
        <w:jc w:val="both"/>
        <w:rPr>
          <w:szCs w:val="24"/>
          <w:lang w:eastAsia="lt-LT"/>
        </w:rPr>
      </w:pPr>
      <w:r>
        <w:rPr>
          <w:color w:val="000000"/>
          <w:szCs w:val="24"/>
        </w:rPr>
        <w:tab/>
      </w:r>
    </w:p>
    <w:p w:rsidR="00763AC0" w:rsidRDefault="00763AC0" w:rsidP="0062163A">
      <w:pPr>
        <w:jc w:val="both"/>
      </w:pPr>
    </w:p>
    <w:sectPr w:rsidR="00763AC0" w:rsidSect="0068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C0" w:rsidRDefault="00763AC0">
      <w:r>
        <w:separator/>
      </w:r>
    </w:p>
  </w:endnote>
  <w:endnote w:type="continuationSeparator" w:id="0">
    <w:p w:rsidR="00763AC0" w:rsidRDefault="0076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0" w:rsidRDefault="00763AC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0" w:rsidRDefault="00763AC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0" w:rsidRDefault="00763AC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C0" w:rsidRDefault="00763AC0">
      <w:r>
        <w:separator/>
      </w:r>
    </w:p>
  </w:footnote>
  <w:footnote w:type="continuationSeparator" w:id="0">
    <w:p w:rsidR="00763AC0" w:rsidRDefault="0076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0" w:rsidRDefault="00763AC0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763AC0" w:rsidRDefault="00763AC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0" w:rsidRDefault="00763AC0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separate"/>
    </w:r>
    <w:r>
      <w:rPr>
        <w:rFonts w:ascii="TimesLT" w:hAnsi="TimesLT"/>
        <w:noProof/>
        <w:sz w:val="20"/>
        <w:lang w:val="en-GB"/>
      </w:rPr>
      <w:t>2</w:t>
    </w:r>
    <w:r>
      <w:rPr>
        <w:rFonts w:ascii="TimesLT" w:hAnsi="TimesLT"/>
        <w:sz w:val="20"/>
        <w:lang w:val="en-GB"/>
      </w:rPr>
      <w:fldChar w:fldCharType="end"/>
    </w:r>
  </w:p>
  <w:p w:rsidR="00763AC0" w:rsidRDefault="00763AC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0" w:rsidRDefault="00763AC0">
    <w:pPr>
      <w:tabs>
        <w:tab w:val="center" w:pos="4986"/>
        <w:tab w:val="right" w:pos="99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33E8E"/>
    <w:multiLevelType w:val="hybridMultilevel"/>
    <w:tmpl w:val="AF6EBB5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860"/>
    <w:rsid w:val="00075356"/>
    <w:rsid w:val="000C1199"/>
    <w:rsid w:val="000C2981"/>
    <w:rsid w:val="00106C35"/>
    <w:rsid w:val="00167E50"/>
    <w:rsid w:val="0017467E"/>
    <w:rsid w:val="00184BF7"/>
    <w:rsid w:val="001C75BE"/>
    <w:rsid w:val="001D0ADB"/>
    <w:rsid w:val="001D4EC0"/>
    <w:rsid w:val="001D5B1F"/>
    <w:rsid w:val="001E323D"/>
    <w:rsid w:val="001E3DAB"/>
    <w:rsid w:val="001F162E"/>
    <w:rsid w:val="00266E63"/>
    <w:rsid w:val="002A6B01"/>
    <w:rsid w:val="003214BA"/>
    <w:rsid w:val="0032160E"/>
    <w:rsid w:val="00352369"/>
    <w:rsid w:val="0036176B"/>
    <w:rsid w:val="00382115"/>
    <w:rsid w:val="003931D5"/>
    <w:rsid w:val="00394F2B"/>
    <w:rsid w:val="003A7171"/>
    <w:rsid w:val="00411F0D"/>
    <w:rsid w:val="004275ED"/>
    <w:rsid w:val="00472E5A"/>
    <w:rsid w:val="004B55D5"/>
    <w:rsid w:val="004C5B41"/>
    <w:rsid w:val="004D5754"/>
    <w:rsid w:val="0057169B"/>
    <w:rsid w:val="00581537"/>
    <w:rsid w:val="00590F0C"/>
    <w:rsid w:val="005F3BA2"/>
    <w:rsid w:val="0062163A"/>
    <w:rsid w:val="00640A79"/>
    <w:rsid w:val="00685618"/>
    <w:rsid w:val="006C03B5"/>
    <w:rsid w:val="006C79E4"/>
    <w:rsid w:val="00703A74"/>
    <w:rsid w:val="00704D63"/>
    <w:rsid w:val="00763AC0"/>
    <w:rsid w:val="00764470"/>
    <w:rsid w:val="007E314F"/>
    <w:rsid w:val="00800576"/>
    <w:rsid w:val="008277A1"/>
    <w:rsid w:val="00885A32"/>
    <w:rsid w:val="008D658B"/>
    <w:rsid w:val="008F5842"/>
    <w:rsid w:val="00910609"/>
    <w:rsid w:val="00925631"/>
    <w:rsid w:val="009463F1"/>
    <w:rsid w:val="0099002A"/>
    <w:rsid w:val="009D22B2"/>
    <w:rsid w:val="009D4C46"/>
    <w:rsid w:val="00A0739B"/>
    <w:rsid w:val="00A231A0"/>
    <w:rsid w:val="00A31157"/>
    <w:rsid w:val="00A331B3"/>
    <w:rsid w:val="00AD2182"/>
    <w:rsid w:val="00B25860"/>
    <w:rsid w:val="00B77857"/>
    <w:rsid w:val="00B80B89"/>
    <w:rsid w:val="00B909C3"/>
    <w:rsid w:val="00BF6982"/>
    <w:rsid w:val="00C175D7"/>
    <w:rsid w:val="00C57A87"/>
    <w:rsid w:val="00C717CC"/>
    <w:rsid w:val="00C953AC"/>
    <w:rsid w:val="00CD76A0"/>
    <w:rsid w:val="00CE23B6"/>
    <w:rsid w:val="00D5785B"/>
    <w:rsid w:val="00D65EBF"/>
    <w:rsid w:val="00D86451"/>
    <w:rsid w:val="00DE5B16"/>
    <w:rsid w:val="00DF18F5"/>
    <w:rsid w:val="00DF4A44"/>
    <w:rsid w:val="00E6780A"/>
    <w:rsid w:val="00EE15C9"/>
    <w:rsid w:val="00EF2714"/>
    <w:rsid w:val="00F0175B"/>
    <w:rsid w:val="00F1771C"/>
    <w:rsid w:val="00F316EB"/>
    <w:rsid w:val="00FD4183"/>
    <w:rsid w:val="00FD7D43"/>
    <w:rsid w:val="00FE08F8"/>
    <w:rsid w:val="00FE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60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5860"/>
    <w:pPr>
      <w:ind w:left="720"/>
      <w:contextualSpacing/>
    </w:pPr>
  </w:style>
  <w:style w:type="paragraph" w:styleId="BodyTextIndent2">
    <w:name w:val="Body Text Indent 2"/>
    <w:basedOn w:val="Normal"/>
    <w:link w:val="BodyTextIndent2Char1"/>
    <w:uiPriority w:val="99"/>
    <w:rsid w:val="0062163A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64470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62163A"/>
    <w:rPr>
      <w:rFonts w:ascii="Calibri" w:hAnsi="Calibri"/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2215</Words>
  <Characters>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</cp:lastModifiedBy>
  <cp:revision>19</cp:revision>
  <cp:lastPrinted>2017-06-20T09:59:00Z</cp:lastPrinted>
  <dcterms:created xsi:type="dcterms:W3CDTF">2017-04-26T08:13:00Z</dcterms:created>
  <dcterms:modified xsi:type="dcterms:W3CDTF">2017-07-11T12:08:00Z</dcterms:modified>
</cp:coreProperties>
</file>